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59" w:rsidRDefault="00C12B59" w:rsidP="00C12B59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УТВЕРЖДАЮ:  </w:t>
      </w:r>
    </w:p>
    <w:p w:rsidR="00C12B59" w:rsidRDefault="00C12B59" w:rsidP="00C12B59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управлению</w:t>
      </w:r>
    </w:p>
    <w:p w:rsidR="00C12B59" w:rsidRDefault="00C12B59" w:rsidP="00C12B59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муниципальным имуществом</w:t>
      </w:r>
    </w:p>
    <w:p w:rsidR="00C12B59" w:rsidRDefault="00C12B59" w:rsidP="00C12B59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Починковского</w:t>
      </w:r>
      <w:proofErr w:type="spellEnd"/>
    </w:p>
    <w:p w:rsidR="00C12B59" w:rsidRDefault="00C12B59" w:rsidP="00C12B59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2B59" w:rsidRDefault="00C12B59" w:rsidP="00C12B59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__________________С. А. </w:t>
      </w:r>
      <w:proofErr w:type="spellStart"/>
      <w:r>
        <w:rPr>
          <w:rFonts w:ascii="Times New Roman" w:hAnsi="Times New Roman"/>
          <w:sz w:val="24"/>
          <w:szCs w:val="24"/>
        </w:rPr>
        <w:t>Шабалов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C12B59" w:rsidRDefault="00C12B59" w:rsidP="00C12B59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</w:p>
    <w:p w:rsidR="00C12B59" w:rsidRDefault="00C12B59" w:rsidP="00C12B59">
      <w:pPr>
        <w:suppressAutoHyphens/>
        <w:jc w:val="center"/>
        <w:textAlignment w:val="baseline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Информационное сообщениЕ </w:t>
      </w:r>
    </w:p>
    <w:p w:rsidR="00C12B59" w:rsidRDefault="00C12B59" w:rsidP="00C12B59">
      <w:pPr>
        <w:suppressAutoHyphens/>
        <w:jc w:val="center"/>
        <w:textAlignment w:val="baseline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 Результатах сделки по ПРОДАЖЕ НАХОДЯЩЕГОСЯ В КАЗНЕ ПОЧИНКОВСКОГО МУНИЦИПАЛЬНОГО ОКРУГА НИЖЕГОРОДСКОЙ ОБЛАСТИ неДВИЖИМОГО ИМУЩЕСТВА на электронной торговой площадке</w:t>
      </w:r>
    </w:p>
    <w:p w:rsidR="00C12B59" w:rsidRDefault="00F1261D" w:rsidP="00C12B59">
      <w:pPr>
        <w:shd w:val="clear" w:color="auto" w:fill="FFFFFF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</w:rPr>
      </w:pPr>
      <w:hyperlink r:id="rId5" w:history="1">
        <w:r w:rsidR="00C12B59">
          <w:rPr>
            <w:rStyle w:val="a3"/>
            <w:b/>
            <w:sz w:val="24"/>
            <w:szCs w:val="24"/>
          </w:rPr>
          <w:t>https://</w:t>
        </w:r>
        <w:r w:rsidR="00C12B59">
          <w:rPr>
            <w:rStyle w:val="a3"/>
            <w:color w:val="auto"/>
            <w:u w:val="none"/>
          </w:rPr>
          <w:t xml:space="preserve"> </w:t>
        </w:r>
        <w:r w:rsidR="00C12B59">
          <w:rPr>
            <w:rStyle w:val="a3"/>
            <w:b/>
            <w:sz w:val="24"/>
            <w:szCs w:val="24"/>
          </w:rPr>
          <w:t>www.fabrikant.ru.</w:t>
        </w:r>
      </w:hyperlink>
    </w:p>
    <w:p w:rsidR="00C12B59" w:rsidRDefault="00C12B59" w:rsidP="00C12B59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Продавец</w:t>
      </w:r>
      <w:r>
        <w:rPr>
          <w:rFonts w:ascii="Times New Roman" w:hAnsi="Times New Roman"/>
          <w:sz w:val="24"/>
          <w:szCs w:val="24"/>
        </w:rPr>
        <w:t xml:space="preserve"> – Комитет по управлению муниципальным имуществом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Починковского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области.</w:t>
      </w:r>
    </w:p>
    <w:p w:rsidR="00C12B59" w:rsidRDefault="00C12B59" w:rsidP="00C12B59">
      <w:pPr>
        <w:tabs>
          <w:tab w:val="left" w:pos="720"/>
        </w:tabs>
        <w:suppressAutoHyphens/>
        <w:spacing w:after="60"/>
        <w:ind w:firstLine="709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 xml:space="preserve">Адрес: 607910, Нижегородская область, </w:t>
      </w:r>
      <w:proofErr w:type="spellStart"/>
      <w:r>
        <w:rPr>
          <w:rFonts w:ascii="Times New Roman" w:hAnsi="Times New Roman"/>
          <w:iCs/>
          <w:sz w:val="24"/>
          <w:szCs w:val="24"/>
          <w:lang w:eastAsia="ar-SA"/>
        </w:rPr>
        <w:t>Починковский</w:t>
      </w:r>
      <w:proofErr w:type="spellEnd"/>
      <w:r>
        <w:rPr>
          <w:rFonts w:ascii="Times New Roman" w:hAnsi="Times New Roman"/>
          <w:iCs/>
          <w:sz w:val="24"/>
          <w:szCs w:val="24"/>
          <w:lang w:eastAsia="ar-SA"/>
        </w:rPr>
        <w:t xml:space="preserve"> район, с. Починки, ул. Ленина, дом 1.</w:t>
      </w:r>
    </w:p>
    <w:p w:rsidR="00C12B59" w:rsidRDefault="00C12B59" w:rsidP="00C12B59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>График работы с 8.00 до 16.00 ежедневно (кроме субботы и воскресенья),  перерыв с 12.00 до 13.00.</w:t>
      </w:r>
    </w:p>
    <w:p w:rsidR="00C12B59" w:rsidRDefault="00C12B59" w:rsidP="00C12B59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торгов (способ приватизации) – аукцион в электронной форме, открытый по составу участников и по форме подачи предложений о цене.</w:t>
      </w:r>
    </w:p>
    <w:p w:rsidR="00C12B59" w:rsidRDefault="00C12B59" w:rsidP="00C12B59">
      <w:pPr>
        <w:pStyle w:val="a4"/>
        <w:shd w:val="clear" w:color="auto" w:fill="FFFFFF"/>
        <w:spacing w:after="0"/>
        <w:ind w:firstLine="709"/>
        <w:jc w:val="both"/>
      </w:pPr>
      <w:r>
        <w:rPr>
          <w:b/>
        </w:rPr>
        <w:t xml:space="preserve">Оператор электронной площадки – </w:t>
      </w:r>
      <w:r>
        <w:t xml:space="preserve">АО «Электронные торговые системы», адрес местонахождения: </w:t>
      </w:r>
      <w:smartTag w:uri="urn:schemas-microsoft-com:office:smarttags" w:element="metricconverter">
        <w:smartTagPr>
          <w:attr w:name="ProductID" w:val="123112, г"/>
        </w:smartTagPr>
        <w:r>
          <w:t>123112, г</w:t>
        </w:r>
      </w:smartTag>
      <w:r>
        <w:t xml:space="preserve">. Москва, ул. </w:t>
      </w:r>
      <w:proofErr w:type="spellStart"/>
      <w:r>
        <w:t>Тестовская</w:t>
      </w:r>
      <w:proofErr w:type="spellEnd"/>
      <w:r>
        <w:t>, д. 10, тел. +7 (495) 785-05-45, 8-800-100-25-40, https://www.fabrikant.ru.</w:t>
      </w:r>
    </w:p>
    <w:p w:rsidR="00C12B59" w:rsidRDefault="00C12B59" w:rsidP="00C12B59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Проведение аукциона – </w:t>
      </w:r>
      <w:r>
        <w:rPr>
          <w:rFonts w:ascii="Times New Roman" w:hAnsi="Times New Roman"/>
          <w:b/>
          <w:sz w:val="24"/>
          <w:szCs w:val="24"/>
          <w:u w:val="single"/>
        </w:rPr>
        <w:t>11 мая  2026  г. в 10.00 часов.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C12B59" w:rsidRDefault="00C12B59" w:rsidP="00C12B59">
      <w:pPr>
        <w:spacing w:after="0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 торгов: электронная площадка «НЭП-Фабрикант» (</w:t>
      </w:r>
      <w:hyperlink r:id="rId6" w:history="1">
        <w:r>
          <w:rPr>
            <w:rStyle w:val="a3"/>
            <w:sz w:val="24"/>
            <w:szCs w:val="24"/>
          </w:rPr>
          <w:t>www.fabrikant.ru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C12B59" w:rsidRDefault="00C12B59" w:rsidP="00C12B59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C12B59" w:rsidRDefault="00C12B59" w:rsidP="00C12B59">
      <w:pPr>
        <w:shd w:val="clear" w:color="auto" w:fill="FFFFFF"/>
        <w:tabs>
          <w:tab w:val="left" w:pos="709"/>
        </w:tabs>
        <w:ind w:left="113" w:firstLine="2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выставляемом на аукцион имуществе:</w:t>
      </w:r>
    </w:p>
    <w:p w:rsidR="00C12B59" w:rsidRDefault="00C12B59" w:rsidP="00C12B59">
      <w:pPr>
        <w:spacing w:after="0"/>
        <w:ind w:left="-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0"/>
          <w:szCs w:val="20"/>
        </w:rPr>
        <w:t>ЛОТ № 1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6"/>
        <w:gridCol w:w="6236"/>
      </w:tblGrid>
      <w:tr w:rsidR="00C12B59" w:rsidTr="00C12B5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9" w:rsidRDefault="00C12B59">
            <w:pPr>
              <w:pStyle w:val="a7"/>
              <w:spacing w:after="0" w:line="240" w:lineRule="auto"/>
              <w:ind w:left="0"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2B59" w:rsidRPr="00C12B59" w:rsidRDefault="00C12B59" w:rsidP="00C12B59">
            <w:pPr>
              <w:pStyle w:val="a7"/>
              <w:spacing w:after="0" w:line="240" w:lineRule="auto"/>
              <w:ind w:left="0" w:right="-154"/>
              <w:rPr>
                <w:rFonts w:ascii="Times New Roman" w:eastAsia="Times New Roman" w:hAnsi="Times New Roman"/>
              </w:rPr>
            </w:pPr>
            <w:r w:rsidRPr="00C12B59">
              <w:rPr>
                <w:rFonts w:ascii="Times New Roman" w:hAnsi="Times New Roman"/>
              </w:rPr>
              <w:t>Нежилое здание</w:t>
            </w:r>
            <w:r>
              <w:rPr>
                <w:rFonts w:ascii="Times New Roman" w:hAnsi="Times New Roman"/>
              </w:rPr>
              <w:t xml:space="preserve">, по адресу: </w:t>
            </w:r>
            <w:r w:rsidRPr="00C12B59">
              <w:rPr>
                <w:rFonts w:ascii="Times New Roman" w:hAnsi="Times New Roman"/>
              </w:rPr>
              <w:t xml:space="preserve">Нижегородская область, </w:t>
            </w:r>
            <w:proofErr w:type="spellStart"/>
            <w:r w:rsidRPr="00C12B59">
              <w:rPr>
                <w:rFonts w:ascii="Times New Roman" w:hAnsi="Times New Roman"/>
              </w:rPr>
              <w:t>Починковский</w:t>
            </w:r>
            <w:proofErr w:type="spellEnd"/>
            <w:r w:rsidRPr="00C12B59">
              <w:rPr>
                <w:rFonts w:ascii="Times New Roman" w:hAnsi="Times New Roman"/>
              </w:rPr>
              <w:t xml:space="preserve"> район, </w:t>
            </w:r>
            <w:proofErr w:type="gramStart"/>
            <w:r w:rsidRPr="00C12B59">
              <w:rPr>
                <w:rFonts w:ascii="Times New Roman" w:hAnsi="Times New Roman"/>
              </w:rPr>
              <w:t>с</w:t>
            </w:r>
            <w:proofErr w:type="gramEnd"/>
            <w:r w:rsidRPr="00C12B59">
              <w:rPr>
                <w:rFonts w:ascii="Times New Roman" w:hAnsi="Times New Roman"/>
              </w:rPr>
              <w:t>. Журавлиха, ул. Центральная, д.70а</w:t>
            </w:r>
          </w:p>
        </w:tc>
      </w:tr>
      <w:tr w:rsidR="00C12B59" w:rsidTr="00C12B59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приватизации объекта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открытый аукцион по продажи </w:t>
            </w:r>
            <w:r w:rsidR="00781D3B"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>движимого имущества, с открытой формой подачи предложений о цене в электронной форме</w:t>
            </w:r>
          </w:p>
        </w:tc>
      </w:tr>
      <w:tr w:rsidR="00C12B59" w:rsidTr="00C12B59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приватизации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widowControl w:val="0"/>
              <w:tabs>
                <w:tab w:val="left" w:pos="1440"/>
              </w:tabs>
              <w:spacing w:after="0" w:line="240" w:lineRule="auto"/>
              <w:ind w:right="-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май 2026 г.</w:t>
            </w:r>
          </w:p>
        </w:tc>
      </w:tr>
      <w:tr w:rsidR="00C12B59" w:rsidTr="00C12B59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Начальная цена продажи, руб. (с учетом НДС)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782 000,00</w:t>
            </w:r>
          </w:p>
        </w:tc>
      </w:tr>
      <w:tr w:rsidR="00C12B59" w:rsidTr="00C12B59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 задатка, руб. </w:t>
            </w:r>
          </w:p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(10% от начальной цены объекта)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78 200</w:t>
            </w:r>
          </w:p>
        </w:tc>
      </w:tr>
      <w:tr w:rsidR="00C12B59" w:rsidTr="00C12B59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Шаг аукциона 5%, руб.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9" w:rsidRDefault="00C12B59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</w:p>
          <w:p w:rsidR="00C12B59" w:rsidRDefault="00C12B59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39 100</w:t>
            </w:r>
          </w:p>
          <w:p w:rsidR="00C12B59" w:rsidRDefault="00C12B59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C12B59" w:rsidTr="00C12B59">
        <w:trPr>
          <w:trHeight w:val="1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предыдущих торгах по продаже данного имущества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9" w:rsidRDefault="00C12B59">
            <w:pPr>
              <w:pStyle w:val="a5"/>
              <w:tabs>
                <w:tab w:val="left" w:pos="1440"/>
              </w:tabs>
              <w:spacing w:line="276" w:lineRule="auto"/>
              <w:ind w:firstLine="45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Объект на торги  выставлял</w:t>
            </w:r>
            <w:r w:rsidR="00781D3B">
              <w:rPr>
                <w:rFonts w:ascii="Times New Roman" w:hAnsi="Times New Roman"/>
                <w:lang w:eastAsia="en-US"/>
              </w:rPr>
              <w:t>ся.</w:t>
            </w:r>
            <w:r w:rsidR="00F1261D">
              <w:rPr>
                <w:rFonts w:ascii="Times New Roman" w:hAnsi="Times New Roman"/>
                <w:lang w:eastAsia="en-US"/>
              </w:rPr>
              <w:t xml:space="preserve"> (11.04.2025, 24.12.2024)</w:t>
            </w:r>
          </w:p>
          <w:p w:rsidR="00C12B59" w:rsidRDefault="00C12B59">
            <w:pPr>
              <w:pStyle w:val="a5"/>
              <w:tabs>
                <w:tab w:val="left" w:pos="1440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C12B59" w:rsidTr="00C12B59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Итоги аукциона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9" w:rsidRDefault="00C12B59">
            <w:pPr>
              <w:pStyle w:val="2"/>
              <w:spacing w:line="240" w:lineRule="auto"/>
              <w:ind w:firstLine="708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Аукцион в электронной форме по Лоту № </w:t>
            </w:r>
            <w:r w:rsidR="00781D3B">
              <w:rPr>
                <w:bCs/>
                <w:iCs/>
                <w:sz w:val="20"/>
                <w:szCs w:val="20"/>
                <w:lang w:eastAsia="en-US"/>
              </w:rPr>
              <w:t>1 (5524617-1) код лота №21000031840000000080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 по продажи </w:t>
            </w:r>
            <w:r w:rsidR="00781D3B">
              <w:rPr>
                <w:bCs/>
                <w:iCs/>
                <w:sz w:val="20"/>
                <w:szCs w:val="20"/>
                <w:lang w:eastAsia="en-US"/>
              </w:rPr>
              <w:t>не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движимого имущества, с открытой формой подачи предложений о цене в электронной форме 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признан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несостоявшимся ввиду отсутствия заявок.</w:t>
            </w:r>
          </w:p>
          <w:p w:rsidR="00C12B59" w:rsidRDefault="00C12B59">
            <w:pPr>
              <w:pStyle w:val="a5"/>
              <w:tabs>
                <w:tab w:val="left" w:pos="1440"/>
              </w:tabs>
              <w:spacing w:line="276" w:lineRule="auto"/>
              <w:ind w:right="-154" w:firstLine="567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C12B59" w:rsidRDefault="00C12B59" w:rsidP="00C12B59">
      <w:pPr>
        <w:spacing w:after="0"/>
        <w:ind w:left="-567" w:right="-15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12B59" w:rsidRDefault="00C12B59" w:rsidP="00C12B59">
      <w:pPr>
        <w:spacing w:after="0"/>
        <w:ind w:left="-567" w:right="-154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ЛОТ № 2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6519"/>
      </w:tblGrid>
      <w:tr w:rsidR="00C12B59" w:rsidTr="00C12B5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9" w:rsidRDefault="00781D3B" w:rsidP="00781D3B">
            <w:pPr>
              <w:pStyle w:val="a7"/>
              <w:spacing w:after="0" w:line="240" w:lineRule="auto"/>
              <w:ind w:left="0" w:right="-154"/>
            </w:pPr>
            <w:r w:rsidRPr="00C12B59">
              <w:rPr>
                <w:rFonts w:ascii="Times New Roman" w:hAnsi="Times New Roman"/>
              </w:rPr>
              <w:t>Нежилое здание</w:t>
            </w:r>
            <w:r>
              <w:rPr>
                <w:rFonts w:ascii="Times New Roman" w:hAnsi="Times New Roman"/>
              </w:rPr>
              <w:t xml:space="preserve">, по адресу: </w:t>
            </w:r>
            <w:r w:rsidRPr="00C12B59">
              <w:rPr>
                <w:rFonts w:ascii="Times New Roman" w:hAnsi="Times New Roman"/>
              </w:rPr>
              <w:t xml:space="preserve">Нижегородская область, </w:t>
            </w:r>
            <w:proofErr w:type="spellStart"/>
            <w:r>
              <w:rPr>
                <w:rFonts w:ascii="Times New Roman" w:hAnsi="Times New Roman"/>
              </w:rPr>
              <w:t>Починковский</w:t>
            </w:r>
            <w:proofErr w:type="spellEnd"/>
            <w:r>
              <w:rPr>
                <w:rFonts w:ascii="Times New Roman" w:hAnsi="Times New Roman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</w:rPr>
              <w:t>Сырятино</w:t>
            </w:r>
            <w:proofErr w:type="spellEnd"/>
            <w:r>
              <w:rPr>
                <w:rFonts w:ascii="Times New Roman" w:hAnsi="Times New Roman"/>
              </w:rPr>
              <w:t>, ул. Парковая, д.15</w:t>
            </w:r>
          </w:p>
        </w:tc>
      </w:tr>
      <w:tr w:rsidR="00C12B59" w:rsidTr="00C12B59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приватизации объекта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открытый аукцион по продажи </w:t>
            </w:r>
            <w:r w:rsidR="00781D3B"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>движимого имущества, с открытой формой подачи предложений о цене в электронной форме</w:t>
            </w:r>
          </w:p>
        </w:tc>
      </w:tr>
      <w:tr w:rsidR="00C12B59" w:rsidTr="00C12B59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приватизации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781D3B">
            <w:pPr>
              <w:widowControl w:val="0"/>
              <w:tabs>
                <w:tab w:val="left" w:pos="1440"/>
              </w:tabs>
              <w:spacing w:after="0" w:line="240" w:lineRule="auto"/>
              <w:ind w:right="-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май 2026</w:t>
            </w:r>
            <w:r w:rsidR="00C12B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12B59" w:rsidTr="00C12B59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Начальная цена продажи, руб. (с учетом НДС)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781D3B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837 000</w:t>
            </w:r>
          </w:p>
        </w:tc>
      </w:tr>
      <w:tr w:rsidR="00C12B59" w:rsidTr="00C12B59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 задатка, руб. </w:t>
            </w:r>
          </w:p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(10% от начальной цены объекта)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781D3B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83 700</w:t>
            </w:r>
          </w:p>
        </w:tc>
      </w:tr>
      <w:tr w:rsidR="00C12B59" w:rsidTr="00C12B59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Шаг аукциона  5%, руб.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9" w:rsidRDefault="00781D3B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41 850</w:t>
            </w:r>
          </w:p>
          <w:p w:rsidR="00C12B59" w:rsidRDefault="00C12B59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C12B59" w:rsidTr="00C12B59">
        <w:trPr>
          <w:trHeight w:val="1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предыдущих торгах по продаже данного имущества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9" w:rsidRDefault="00C12B59">
            <w:pPr>
              <w:pStyle w:val="a5"/>
              <w:tabs>
                <w:tab w:val="left" w:pos="1440"/>
              </w:tabs>
              <w:spacing w:line="276" w:lineRule="auto"/>
              <w:ind w:firstLine="45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Объект на </w:t>
            </w:r>
            <w:r w:rsidR="00781D3B">
              <w:rPr>
                <w:rFonts w:ascii="Times New Roman" w:hAnsi="Times New Roman"/>
                <w:lang w:eastAsia="en-US"/>
              </w:rPr>
              <w:t xml:space="preserve">торги </w:t>
            </w:r>
            <w:r>
              <w:rPr>
                <w:rFonts w:ascii="Times New Roman" w:hAnsi="Times New Roman"/>
                <w:lang w:eastAsia="en-US"/>
              </w:rPr>
              <w:t xml:space="preserve"> выставлял</w:t>
            </w:r>
            <w:r w:rsidR="00781D3B">
              <w:rPr>
                <w:rFonts w:ascii="Times New Roman" w:hAnsi="Times New Roman"/>
                <w:lang w:eastAsia="en-US"/>
              </w:rPr>
              <w:t>ся</w:t>
            </w:r>
            <w:r>
              <w:rPr>
                <w:rFonts w:ascii="Times New Roman" w:hAnsi="Times New Roman"/>
                <w:lang w:eastAsia="en-US"/>
              </w:rPr>
              <w:t>.</w:t>
            </w:r>
            <w:r w:rsidR="00F1261D">
              <w:rPr>
                <w:rFonts w:ascii="Times New Roman" w:hAnsi="Times New Roman"/>
                <w:lang w:eastAsia="en-US"/>
              </w:rPr>
              <w:t xml:space="preserve"> </w:t>
            </w:r>
            <w:r w:rsidR="00F1261D">
              <w:rPr>
                <w:rFonts w:ascii="Times New Roman" w:hAnsi="Times New Roman"/>
                <w:lang w:eastAsia="en-US"/>
              </w:rPr>
              <w:t>(11.04.2025, 24.12.2024)</w:t>
            </w:r>
          </w:p>
          <w:p w:rsidR="00C12B59" w:rsidRDefault="00C12B59">
            <w:pPr>
              <w:pStyle w:val="a5"/>
              <w:tabs>
                <w:tab w:val="left" w:pos="1440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C12B59" w:rsidTr="00C12B59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9" w:rsidRDefault="00C12B59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Итоги аукциона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9" w:rsidRDefault="00C12B59">
            <w:pPr>
              <w:pStyle w:val="2"/>
              <w:spacing w:line="240" w:lineRule="auto"/>
              <w:ind w:firstLine="708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Аукцион в электронной форме по Лоту № </w:t>
            </w:r>
            <w:r w:rsidR="00781D3B">
              <w:rPr>
                <w:bCs/>
                <w:iCs/>
                <w:sz w:val="20"/>
                <w:szCs w:val="20"/>
                <w:lang w:eastAsia="en-US"/>
              </w:rPr>
              <w:t>2 (5524617-2) код лота №21000031840000000080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 по продажи </w:t>
            </w:r>
            <w:r w:rsidR="00781D3B">
              <w:rPr>
                <w:bCs/>
                <w:iCs/>
                <w:sz w:val="20"/>
                <w:szCs w:val="20"/>
                <w:lang w:eastAsia="en-US"/>
              </w:rPr>
              <w:t>не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движимого имущества, с открытой формой подачи предложений о цене в электронной форме 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признан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несостоявшимся ввиду отсутствия заявок.</w:t>
            </w:r>
          </w:p>
          <w:p w:rsidR="00C12B59" w:rsidRDefault="00C12B59">
            <w:pPr>
              <w:pStyle w:val="a5"/>
              <w:tabs>
                <w:tab w:val="left" w:pos="1440"/>
              </w:tabs>
              <w:spacing w:line="276" w:lineRule="auto"/>
              <w:ind w:right="-154" w:firstLine="567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C12B59" w:rsidRDefault="00C12B59" w:rsidP="00C12B59"/>
    <w:p w:rsidR="00781D3B" w:rsidRDefault="00781D3B" w:rsidP="00781D3B">
      <w:pPr>
        <w:spacing w:after="0"/>
        <w:ind w:left="-567" w:right="-154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ЛОТ № 3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6519"/>
      </w:tblGrid>
      <w:tr w:rsidR="00781D3B" w:rsidTr="00ED397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B" w:rsidRDefault="00781D3B" w:rsidP="00ED3973">
            <w:pPr>
              <w:pStyle w:val="a7"/>
              <w:spacing w:after="0" w:line="240" w:lineRule="auto"/>
              <w:ind w:left="0" w:right="-154"/>
            </w:pPr>
            <w:r w:rsidRPr="00C12B59">
              <w:rPr>
                <w:rFonts w:ascii="Times New Roman" w:hAnsi="Times New Roman"/>
              </w:rPr>
              <w:t>Нежилое здание</w:t>
            </w:r>
            <w:r>
              <w:rPr>
                <w:rFonts w:ascii="Times New Roman" w:hAnsi="Times New Roman"/>
              </w:rPr>
              <w:t xml:space="preserve">, по адресу: </w:t>
            </w:r>
            <w:r w:rsidRPr="00C12B59">
              <w:rPr>
                <w:rFonts w:ascii="Times New Roman" w:hAnsi="Times New Roman"/>
              </w:rPr>
              <w:t xml:space="preserve">Нижегородская область, </w:t>
            </w:r>
            <w:proofErr w:type="spellStart"/>
            <w:r>
              <w:rPr>
                <w:rFonts w:ascii="Times New Roman" w:hAnsi="Times New Roman"/>
              </w:rPr>
              <w:t>Починковский</w:t>
            </w:r>
            <w:proofErr w:type="spellEnd"/>
            <w:r>
              <w:rPr>
                <w:rFonts w:ascii="Times New Roman" w:hAnsi="Times New Roman"/>
              </w:rPr>
              <w:t xml:space="preserve"> район, с. Починки, ул. Конный завод, строение 11А</w:t>
            </w:r>
          </w:p>
        </w:tc>
      </w:tr>
      <w:tr w:rsidR="00781D3B" w:rsidTr="00ED3973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приватизации объекта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открытый аукцион по продажи недвижимого имущества, с открытой формой подачи предложений о цене в электронной форме</w:t>
            </w:r>
          </w:p>
        </w:tc>
      </w:tr>
      <w:tr w:rsidR="00781D3B" w:rsidTr="00ED3973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приватизации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widowControl w:val="0"/>
              <w:tabs>
                <w:tab w:val="left" w:pos="1440"/>
              </w:tabs>
              <w:spacing w:after="0" w:line="240" w:lineRule="auto"/>
              <w:ind w:right="-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май 2026 г.</w:t>
            </w:r>
          </w:p>
        </w:tc>
      </w:tr>
      <w:tr w:rsidR="00781D3B" w:rsidTr="00ED3973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Начальная цена продажи, руб. (с учетом НДС)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390 000</w:t>
            </w:r>
          </w:p>
        </w:tc>
      </w:tr>
      <w:tr w:rsidR="00781D3B" w:rsidTr="00ED3973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 задатка, руб. </w:t>
            </w:r>
          </w:p>
          <w:p w:rsidR="00781D3B" w:rsidRDefault="00781D3B" w:rsidP="00ED3973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(10% от начальной цены объекта)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39 000</w:t>
            </w:r>
          </w:p>
        </w:tc>
      </w:tr>
      <w:tr w:rsidR="00781D3B" w:rsidTr="00ED3973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Шаг аукциона  5%, руб.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B" w:rsidRDefault="00781D3B" w:rsidP="00ED3973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19 500</w:t>
            </w:r>
          </w:p>
          <w:p w:rsidR="00781D3B" w:rsidRDefault="00781D3B" w:rsidP="00ED3973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781D3B" w:rsidTr="00ED3973">
        <w:trPr>
          <w:trHeight w:val="1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предыдущих торгах по продаже данного имущества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B" w:rsidRDefault="00781D3B" w:rsidP="00ED3973">
            <w:pPr>
              <w:pStyle w:val="a5"/>
              <w:tabs>
                <w:tab w:val="left" w:pos="1440"/>
              </w:tabs>
              <w:spacing w:line="276" w:lineRule="auto"/>
              <w:ind w:firstLine="45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Объект на торги  выставлялся.</w:t>
            </w:r>
            <w:r w:rsidR="00F1261D">
              <w:rPr>
                <w:rFonts w:ascii="Times New Roman" w:hAnsi="Times New Roman"/>
                <w:lang w:eastAsia="en-US"/>
              </w:rPr>
              <w:t xml:space="preserve"> </w:t>
            </w:r>
            <w:r w:rsidR="00F1261D">
              <w:rPr>
                <w:rFonts w:ascii="Times New Roman" w:hAnsi="Times New Roman"/>
                <w:lang w:eastAsia="en-US"/>
              </w:rPr>
              <w:t>(11.04.2025, 24.12.2024)</w:t>
            </w:r>
            <w:bookmarkStart w:id="0" w:name="_GoBack"/>
            <w:bookmarkEnd w:id="0"/>
          </w:p>
          <w:p w:rsidR="00781D3B" w:rsidRDefault="00781D3B" w:rsidP="00ED3973">
            <w:pPr>
              <w:pStyle w:val="a5"/>
              <w:tabs>
                <w:tab w:val="left" w:pos="1440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781D3B" w:rsidTr="00ED3973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B" w:rsidRDefault="00781D3B" w:rsidP="00ED3973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Итоги аукциона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B" w:rsidRDefault="00FE1640" w:rsidP="00ED3973">
            <w:pPr>
              <w:pStyle w:val="2"/>
              <w:spacing w:line="240" w:lineRule="auto"/>
              <w:ind w:firstLine="708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На а</w:t>
            </w:r>
            <w:r w:rsidR="00781D3B">
              <w:rPr>
                <w:bCs/>
                <w:iCs/>
                <w:sz w:val="20"/>
                <w:szCs w:val="20"/>
                <w:lang w:eastAsia="en-US"/>
              </w:rPr>
              <w:t xml:space="preserve">укцион в электронной форме по Лоту № 2 (5524617-3) код лота №21000031840000000080 по продажи недвижимого имущества, с открытой формой подачи предложений о цене в электронной форме 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подана – 1 (одна) заявка. </w:t>
            </w:r>
          </w:p>
          <w:p w:rsidR="00FE1640" w:rsidRDefault="00FE1640" w:rsidP="00FE1640">
            <w:pPr>
              <w:pStyle w:val="2"/>
              <w:spacing w:line="240" w:lineRule="auto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Признать единственным участникам аукциона по Лоту № 3 -  Индивидуального предпринимателя Главу Крестьянского (Фермерского) хозяйства Гусева Олега Юрьевича ИНН 212701074479.</w:t>
            </w:r>
          </w:p>
          <w:p w:rsidR="00FE1640" w:rsidRDefault="00FE1640" w:rsidP="00FE1640">
            <w:pPr>
              <w:pStyle w:val="2"/>
              <w:spacing w:line="240" w:lineRule="auto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Заключить с Индивидуальным предпринимателем  Главу Крестьянского (Фермерского) хозяйства Гусева Олега Юрьевича ИНН 212701074479 договор купли – продажи муниципального имущества по начальной цене Лота № 3 – 390 000 рублей (с учетом НДС) в течени</w:t>
            </w:r>
            <w:proofErr w:type="gramStart"/>
            <w:r>
              <w:rPr>
                <w:bCs/>
                <w:iCs/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bCs/>
                <w:iCs/>
                <w:sz w:val="20"/>
                <w:szCs w:val="20"/>
                <w:lang w:eastAsia="en-US"/>
              </w:rPr>
              <w:t xml:space="preserve"> 5 (пяти) рабочих дней со дня подведения итогов аукциона.</w:t>
            </w:r>
          </w:p>
          <w:p w:rsidR="00781D3B" w:rsidRDefault="00781D3B" w:rsidP="00ED3973">
            <w:pPr>
              <w:pStyle w:val="a5"/>
              <w:tabs>
                <w:tab w:val="left" w:pos="1440"/>
              </w:tabs>
              <w:spacing w:line="276" w:lineRule="auto"/>
              <w:ind w:right="-154" w:firstLine="567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781D3B" w:rsidRDefault="00781D3B" w:rsidP="00781D3B"/>
    <w:p w:rsidR="00781D3B" w:rsidRDefault="00781D3B" w:rsidP="00781D3B"/>
    <w:p w:rsidR="00FE690B" w:rsidRDefault="00FE690B"/>
    <w:sectPr w:rsidR="00FE690B" w:rsidSect="00C12B59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11"/>
    <w:rsid w:val="00505CF6"/>
    <w:rsid w:val="00781D3B"/>
    <w:rsid w:val="008D36EF"/>
    <w:rsid w:val="00C12B59"/>
    <w:rsid w:val="00EF5C11"/>
    <w:rsid w:val="00F1261D"/>
    <w:rsid w:val="00FE1640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12B5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C12B59"/>
    <w:pPr>
      <w:spacing w:after="15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12B5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12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C12B59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C12B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12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12B5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C12B59"/>
    <w:pPr>
      <w:spacing w:after="15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12B5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12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C12B59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C12B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1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brikant.ru" TargetMode="External"/><Relationship Id="rId5" Type="http://schemas.openxmlformats.org/officeDocument/2006/relationships/hyperlink" Target="https://www.etp-tor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6</cp:revision>
  <cp:lastPrinted>2026-05-12T11:28:00Z</cp:lastPrinted>
  <dcterms:created xsi:type="dcterms:W3CDTF">2026-05-12T10:16:00Z</dcterms:created>
  <dcterms:modified xsi:type="dcterms:W3CDTF">2026-05-12T11:29:00Z</dcterms:modified>
</cp:coreProperties>
</file>